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1A" w:rsidRDefault="00730D1A" w:rsidP="00730D1A"/>
    <w:p w:rsidR="008362C0" w:rsidRPr="008B2CE1" w:rsidRDefault="008362C0" w:rsidP="008362C0">
      <w:pPr>
        <w:pStyle w:val="a3"/>
        <w:jc w:val="center"/>
        <w:rPr>
          <w:rFonts w:ascii="Times New Roman" w:hAnsi="Times New Roman" w:cs="Times New Roman"/>
        </w:rPr>
      </w:pPr>
      <w:r w:rsidRPr="008B2CE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362C0" w:rsidRPr="008B2CE1" w:rsidRDefault="008362C0" w:rsidP="008362C0">
      <w:pPr>
        <w:pStyle w:val="a3"/>
        <w:jc w:val="center"/>
        <w:rPr>
          <w:rFonts w:ascii="Times New Roman" w:hAnsi="Times New Roman" w:cs="Times New Roman"/>
        </w:rPr>
      </w:pPr>
      <w:r w:rsidRPr="008B2CE1">
        <w:rPr>
          <w:rFonts w:ascii="Times New Roman" w:hAnsi="Times New Roman" w:cs="Times New Roman"/>
        </w:rPr>
        <w:t>«Начальная школа - детский сад № 14»</w:t>
      </w:r>
    </w:p>
    <w:p w:rsidR="008362C0" w:rsidRPr="008B2CE1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  <w:r w:rsidRPr="008B2CE1">
        <w:rPr>
          <w:rFonts w:ascii="Times New Roman" w:hAnsi="Times New Roman" w:cs="Times New Roman"/>
        </w:rPr>
        <w:t xml:space="preserve">665930, Иркутская область, </w:t>
      </w:r>
      <w:proofErr w:type="spellStart"/>
      <w:r w:rsidRPr="008B2CE1">
        <w:rPr>
          <w:rFonts w:ascii="Times New Roman" w:hAnsi="Times New Roman" w:cs="Times New Roman"/>
        </w:rPr>
        <w:t>Слюдянский</w:t>
      </w:r>
      <w:proofErr w:type="spellEnd"/>
      <w:r w:rsidRPr="008B2CE1">
        <w:rPr>
          <w:rFonts w:ascii="Times New Roman" w:hAnsi="Times New Roman" w:cs="Times New Roman"/>
        </w:rPr>
        <w:t xml:space="preserve"> район, город Байкальск, микрорайон Южный, 3 квартал, дом 15, тел. 8 395 42 3-22-44</w:t>
      </w:r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  <w:proofErr w:type="gramStart"/>
      <w:r w:rsidRPr="008B2CE1">
        <w:rPr>
          <w:rFonts w:ascii="Times New Roman" w:hAnsi="Times New Roman" w:cs="Times New Roman"/>
          <w:bCs/>
          <w:lang w:val="en-US"/>
        </w:rPr>
        <w:t>E</w:t>
      </w:r>
      <w:r w:rsidRPr="008B2CE1">
        <w:rPr>
          <w:rFonts w:ascii="Times New Roman" w:hAnsi="Times New Roman" w:cs="Times New Roman"/>
          <w:bCs/>
        </w:rPr>
        <w:t>-</w:t>
      </w:r>
      <w:r w:rsidRPr="008B2CE1">
        <w:rPr>
          <w:rFonts w:ascii="Times New Roman" w:hAnsi="Times New Roman" w:cs="Times New Roman"/>
          <w:bCs/>
          <w:lang w:val="en-US"/>
        </w:rPr>
        <w:t>mail</w:t>
      </w:r>
      <w:r w:rsidRPr="008B2CE1">
        <w:rPr>
          <w:rFonts w:ascii="Times New Roman" w:hAnsi="Times New Roman" w:cs="Times New Roman"/>
          <w:bCs/>
        </w:rPr>
        <w:t>:</w:t>
      </w:r>
      <w:r w:rsidRPr="008B2CE1">
        <w:rPr>
          <w:rFonts w:ascii="Times New Roman" w:hAnsi="Times New Roman" w:cs="Times New Roman"/>
          <w:bCs/>
          <w:lang w:val="en-US"/>
        </w:rPr>
        <w:t>school</w:t>
      </w:r>
      <w:r w:rsidRPr="008B2CE1">
        <w:rPr>
          <w:rFonts w:ascii="Times New Roman" w:hAnsi="Times New Roman" w:cs="Times New Roman"/>
          <w:bCs/>
        </w:rPr>
        <w:t>14</w:t>
      </w:r>
      <w:proofErr w:type="spellStart"/>
      <w:r w:rsidRPr="008B2CE1">
        <w:rPr>
          <w:rFonts w:ascii="Times New Roman" w:hAnsi="Times New Roman" w:cs="Times New Roman"/>
          <w:bCs/>
          <w:lang w:val="en-US"/>
        </w:rPr>
        <w:t>baik</w:t>
      </w:r>
      <w:proofErr w:type="spellEnd"/>
      <w:r w:rsidRPr="008B2CE1">
        <w:rPr>
          <w:rFonts w:ascii="Times New Roman" w:hAnsi="Times New Roman" w:cs="Times New Roman"/>
          <w:bCs/>
        </w:rPr>
        <w:t>@</w:t>
      </w:r>
      <w:proofErr w:type="spellStart"/>
      <w:r w:rsidRPr="008B2CE1">
        <w:rPr>
          <w:rFonts w:ascii="Times New Roman" w:hAnsi="Times New Roman" w:cs="Times New Roman"/>
          <w:bCs/>
          <w:lang w:val="en-US"/>
        </w:rPr>
        <w:t>yandex</w:t>
      </w:r>
      <w:proofErr w:type="spellEnd"/>
      <w:r w:rsidRPr="008B2CE1">
        <w:rPr>
          <w:rFonts w:ascii="Times New Roman" w:hAnsi="Times New Roman" w:cs="Times New Roman"/>
          <w:bCs/>
        </w:rPr>
        <w:t>.</w:t>
      </w:r>
      <w:proofErr w:type="spellStart"/>
      <w:r w:rsidRPr="008B2CE1">
        <w:rPr>
          <w:rFonts w:ascii="Times New Roman" w:hAnsi="Times New Roman" w:cs="Times New Roman"/>
          <w:bCs/>
          <w:lang w:val="en-US"/>
        </w:rPr>
        <w:t>ru</w:t>
      </w:r>
      <w:proofErr w:type="spellEnd"/>
      <w:proofErr w:type="gramEnd"/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</w:p>
    <w:p w:rsidR="008362C0" w:rsidRPr="009D16D3" w:rsidRDefault="008362C0" w:rsidP="008362C0">
      <w:pPr>
        <w:pStyle w:val="a3"/>
        <w:jc w:val="center"/>
        <w:rPr>
          <w:rFonts w:ascii="Times New Roman" w:hAnsi="Times New Roman" w:cs="Times New Roman"/>
          <w:bCs/>
        </w:rPr>
      </w:pPr>
    </w:p>
    <w:p w:rsidR="008362C0" w:rsidRPr="008B2CE1" w:rsidRDefault="008362C0" w:rsidP="008362C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2CE1">
        <w:rPr>
          <w:rFonts w:ascii="Times New Roman" w:hAnsi="Times New Roman" w:cs="Times New Roman"/>
          <w:sz w:val="32"/>
          <w:szCs w:val="32"/>
        </w:rPr>
        <w:t>УЧЕБНЫЙ ПЛАН</w:t>
      </w:r>
    </w:p>
    <w:p w:rsidR="008362C0" w:rsidRPr="008B2CE1" w:rsidRDefault="008362C0" w:rsidP="008362C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2CE1">
        <w:rPr>
          <w:rFonts w:ascii="Times New Roman" w:hAnsi="Times New Roman" w:cs="Times New Roman"/>
          <w:sz w:val="32"/>
          <w:szCs w:val="32"/>
        </w:rPr>
        <w:t>Муниципального бюджетного общеобразовательного учреждения</w:t>
      </w:r>
    </w:p>
    <w:p w:rsidR="008362C0" w:rsidRDefault="008362C0" w:rsidP="008362C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2CE1">
        <w:rPr>
          <w:rFonts w:ascii="Times New Roman" w:hAnsi="Times New Roman" w:cs="Times New Roman"/>
          <w:sz w:val="32"/>
          <w:szCs w:val="32"/>
        </w:rPr>
        <w:t>«Начальная школа – детский сад №14»</w:t>
      </w:r>
    </w:p>
    <w:p w:rsidR="008362C0" w:rsidRPr="008B2CE1" w:rsidRDefault="008362C0" w:rsidP="008362C0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 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ОВЗ)</w:t>
      </w:r>
    </w:p>
    <w:p w:rsidR="008362C0" w:rsidRPr="008B2CE1" w:rsidRDefault="008362C0" w:rsidP="008362C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2021 - 2022</w:t>
      </w:r>
      <w:r w:rsidRPr="008B2CE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8362C0" w:rsidRDefault="008362C0" w:rsidP="008362C0">
      <w:pPr>
        <w:spacing w:line="360" w:lineRule="auto"/>
        <w:rPr>
          <w:b/>
          <w:sz w:val="28"/>
          <w:szCs w:val="28"/>
        </w:rPr>
      </w:pPr>
    </w:p>
    <w:p w:rsidR="008362C0" w:rsidRPr="008B2CE1" w:rsidRDefault="008362C0" w:rsidP="008362C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362C0" w:rsidRDefault="008362C0" w:rsidP="008362C0">
      <w:pPr>
        <w:spacing w:line="360" w:lineRule="auto"/>
        <w:rPr>
          <w:b/>
          <w:sz w:val="28"/>
          <w:szCs w:val="28"/>
        </w:rPr>
      </w:pPr>
    </w:p>
    <w:p w:rsidR="008362C0" w:rsidRPr="00EB12D7" w:rsidRDefault="008362C0" w:rsidP="008362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2C0" w:rsidRDefault="008362C0" w:rsidP="00730D1A"/>
    <w:p w:rsidR="008362C0" w:rsidRDefault="008362C0" w:rsidP="00730D1A"/>
    <w:p w:rsidR="008362C0" w:rsidRDefault="008362C0" w:rsidP="00730D1A"/>
    <w:p w:rsidR="008362C0" w:rsidRDefault="008362C0" w:rsidP="00730D1A"/>
    <w:p w:rsidR="008362C0" w:rsidRDefault="008362C0" w:rsidP="00730D1A"/>
    <w:p w:rsidR="008362C0" w:rsidRDefault="008362C0" w:rsidP="00730D1A"/>
    <w:p w:rsidR="008362C0" w:rsidRDefault="008362C0" w:rsidP="00730D1A"/>
    <w:p w:rsidR="008362C0" w:rsidRDefault="008362C0" w:rsidP="00730D1A"/>
    <w:p w:rsidR="008362C0" w:rsidRDefault="008362C0" w:rsidP="00730D1A"/>
    <w:p w:rsidR="008362C0" w:rsidRDefault="008362C0" w:rsidP="00730D1A"/>
    <w:p w:rsidR="008362C0" w:rsidRDefault="008362C0" w:rsidP="00730D1A"/>
    <w:p w:rsidR="008362C0" w:rsidRDefault="008362C0" w:rsidP="00730D1A"/>
    <w:p w:rsidR="00730D1A" w:rsidRPr="009D16D3" w:rsidRDefault="00730D1A" w:rsidP="00356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D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56E26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sz w:val="24"/>
          <w:szCs w:val="24"/>
        </w:rPr>
        <w:t xml:space="preserve">           </w:t>
      </w:r>
      <w:r w:rsidRPr="009D16D3">
        <w:rPr>
          <w:rFonts w:ascii="Times New Roman" w:hAnsi="Times New Roman" w:cs="Times New Roman"/>
          <w:sz w:val="24"/>
          <w:szCs w:val="24"/>
        </w:rPr>
        <w:t xml:space="preserve">Настоящий учебный план обеспечивает реализацию требований федерального государственного образовательного стандарта общего начального образования для обучающихся с задержкой психического </w:t>
      </w:r>
      <w:proofErr w:type="gramStart"/>
      <w:r w:rsidRPr="009D16D3">
        <w:rPr>
          <w:rFonts w:ascii="Times New Roman" w:hAnsi="Times New Roman" w:cs="Times New Roman"/>
          <w:sz w:val="24"/>
          <w:szCs w:val="24"/>
        </w:rPr>
        <w:t>развития  (</w:t>
      </w:r>
      <w:proofErr w:type="gramEnd"/>
      <w:r w:rsidRPr="009D16D3">
        <w:rPr>
          <w:rFonts w:ascii="Times New Roman" w:hAnsi="Times New Roman" w:cs="Times New Roman"/>
          <w:sz w:val="24"/>
          <w:szCs w:val="24"/>
        </w:rPr>
        <w:t xml:space="preserve">далее ФГОС НОО для обучающихся с ЗПР), (вариант 7.1.),         </w:t>
      </w:r>
    </w:p>
    <w:p w:rsidR="00356E26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  Учебный план определяет общий объем нагрузки обучающихся с ЗПР (вариант 7.1.),, устанавливает общие рамки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356E26" w:rsidRPr="009D16D3" w:rsidRDefault="009D16D3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Учебный план направлен на  построение единого образовательного пространства образовательного учреждения, обеспечивающего неразрывную связь между процессами обучения, воспитания, коррекции и развития.        </w:t>
      </w:r>
    </w:p>
    <w:p w:rsidR="00356E26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В соответствии с ФГОС НОО ОВЗ адаптированная основная общеобразовательная программа начальны</w:t>
      </w:r>
      <w:r w:rsidR="00356E26" w:rsidRPr="009D16D3">
        <w:rPr>
          <w:rFonts w:ascii="Times New Roman" w:hAnsi="Times New Roman" w:cs="Times New Roman"/>
          <w:sz w:val="24"/>
          <w:szCs w:val="24"/>
        </w:rPr>
        <w:t>х классов МБОУ «Начальная школа – детский сад №14»</w:t>
      </w:r>
      <w:r w:rsidRPr="009D16D3">
        <w:rPr>
          <w:rFonts w:ascii="Times New Roman" w:hAnsi="Times New Roman" w:cs="Times New Roman"/>
          <w:sz w:val="24"/>
          <w:szCs w:val="24"/>
        </w:rPr>
        <w:t xml:space="preserve"> реализуется через учебный план и внеурочную деятельность на основании следующих нормативных документов: </w:t>
      </w:r>
    </w:p>
    <w:p w:rsidR="00356E26" w:rsidRPr="009D16D3" w:rsidRDefault="00730D1A" w:rsidP="003E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Федеральный  закон Российской Федерации «Об образовании в Российской Федерации» от 29  декабря 2012 г. N 273-ФЗ; </w:t>
      </w:r>
    </w:p>
    <w:p w:rsidR="00356E26" w:rsidRPr="009D16D3" w:rsidRDefault="00730D1A" w:rsidP="003E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19.12.2014 г. №  1598 «Об утверждении федерального государственного образовательного стандарта НОО обучающихся с ОВЗ»    </w:t>
      </w:r>
    </w:p>
    <w:p w:rsidR="00356E26" w:rsidRPr="009D16D3" w:rsidRDefault="00730D1A" w:rsidP="003E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обучающихся с задержкой</w:t>
      </w:r>
      <w:r w:rsidR="00EB12D7" w:rsidRPr="009D16D3">
        <w:rPr>
          <w:rFonts w:ascii="Times New Roman" w:hAnsi="Times New Roman" w:cs="Times New Roman"/>
          <w:sz w:val="24"/>
          <w:szCs w:val="24"/>
        </w:rPr>
        <w:t xml:space="preserve"> психического развития</w:t>
      </w:r>
      <w:r w:rsidRPr="009D1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E26" w:rsidRPr="009D16D3" w:rsidRDefault="00730D1A" w:rsidP="003E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06.10.2009 года № 373 (с изменениями: от 26.11.2010 г., № 1249, от 22.09.2011 № 2357, от 18.02.2012 № 1060 от 29.12.2014 г. № 1643; от 18.05.2015 № 507) </w:t>
      </w:r>
    </w:p>
    <w:p w:rsidR="00356E26" w:rsidRPr="009D16D3" w:rsidRDefault="00730D1A" w:rsidP="003E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D16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D16D3">
        <w:rPr>
          <w:rFonts w:ascii="Times New Roman" w:hAnsi="Times New Roman" w:cs="Times New Roman"/>
          <w:sz w:val="24"/>
          <w:szCs w:val="24"/>
        </w:rPr>
        <w:t xml:space="preserve"> России от 08.06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 образования, утвержденный приказом Министерства и науки Российской Федерации от 31 марта 2014 года № </w:t>
      </w:r>
      <w:proofErr w:type="gramStart"/>
      <w:r w:rsidRPr="009D16D3">
        <w:rPr>
          <w:rFonts w:ascii="Times New Roman" w:hAnsi="Times New Roman" w:cs="Times New Roman"/>
          <w:sz w:val="24"/>
          <w:szCs w:val="24"/>
        </w:rPr>
        <w:t>253»  Приказ</w:t>
      </w:r>
      <w:proofErr w:type="gramEnd"/>
      <w:r w:rsidRPr="009D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D16D3">
        <w:rPr>
          <w:rFonts w:ascii="Times New Roman" w:hAnsi="Times New Roman" w:cs="Times New Roman"/>
          <w:sz w:val="24"/>
          <w:szCs w:val="24"/>
        </w:rPr>
        <w:t xml:space="preserve"> России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</w:t>
      </w:r>
    </w:p>
    <w:p w:rsidR="00356E26" w:rsidRDefault="00730D1A" w:rsidP="003E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>Санитарно-эпидемиологические правил</w:t>
      </w:r>
      <w:r w:rsidR="009D16D3">
        <w:rPr>
          <w:rFonts w:ascii="Times New Roman" w:hAnsi="Times New Roman" w:cs="Times New Roman"/>
          <w:sz w:val="24"/>
          <w:szCs w:val="24"/>
        </w:rPr>
        <w:t>а и нормативы СанПиН 2.4.2. 3286-15</w:t>
      </w:r>
      <w:r w:rsidRPr="009D16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16D3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9D16D3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 (утв. постановлением Главного государственного</w:t>
      </w:r>
      <w:r w:rsidR="009D16D3">
        <w:rPr>
          <w:rFonts w:ascii="Times New Roman" w:hAnsi="Times New Roman" w:cs="Times New Roman"/>
          <w:sz w:val="24"/>
          <w:szCs w:val="24"/>
        </w:rPr>
        <w:t xml:space="preserve"> санитарного врача РФ от 10.06.2015 г. N 26</w:t>
      </w:r>
      <w:r w:rsidRPr="009D16D3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9D16D3" w:rsidRPr="009D16D3" w:rsidRDefault="009D16D3" w:rsidP="009D16D3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356E26" w:rsidRPr="009D16D3" w:rsidRDefault="00EB12D7" w:rsidP="00EB12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16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730D1A" w:rsidRPr="009D16D3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8A4A13" w:rsidRPr="009D16D3" w:rsidRDefault="008A4A13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E26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b/>
          <w:sz w:val="24"/>
          <w:szCs w:val="24"/>
        </w:rPr>
        <w:t xml:space="preserve">    Цель</w:t>
      </w:r>
      <w:r w:rsidRPr="009D16D3">
        <w:rPr>
          <w:rFonts w:ascii="Times New Roman" w:hAnsi="Times New Roman" w:cs="Times New Roman"/>
          <w:sz w:val="24"/>
          <w:szCs w:val="24"/>
        </w:rPr>
        <w:t xml:space="preserve">: обеспечение требований ФГОС НОО обучающихся с ОВЗ   посредством создания условий для максимального удовлетворения особых образовательных потребностей обучающихся с ЗПР  (вариант 7.1.), обеспечивающих усвоение ими социального и культурного опыта.        </w:t>
      </w:r>
    </w:p>
    <w:p w:rsidR="00356E26" w:rsidRPr="009D16D3" w:rsidRDefault="00730D1A" w:rsidP="00EB12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16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5C06" w:rsidRPr="009D16D3">
        <w:rPr>
          <w:rFonts w:ascii="Times New Roman" w:hAnsi="Times New Roman" w:cs="Times New Roman"/>
          <w:b/>
          <w:sz w:val="24"/>
          <w:szCs w:val="24"/>
        </w:rPr>
        <w:t>З</w:t>
      </w:r>
      <w:r w:rsidRPr="009D16D3">
        <w:rPr>
          <w:rFonts w:ascii="Times New Roman" w:hAnsi="Times New Roman" w:cs="Times New Roman"/>
          <w:b/>
          <w:sz w:val="24"/>
          <w:szCs w:val="24"/>
        </w:rPr>
        <w:t>адач</w:t>
      </w:r>
      <w:r w:rsidR="00125C06" w:rsidRPr="009D16D3">
        <w:rPr>
          <w:rFonts w:ascii="Times New Roman" w:hAnsi="Times New Roman" w:cs="Times New Roman"/>
          <w:b/>
          <w:sz w:val="24"/>
          <w:szCs w:val="24"/>
        </w:rPr>
        <w:t>и</w:t>
      </w:r>
      <w:r w:rsidRPr="009D16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56E26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</w:t>
      </w:r>
      <w:r w:rsidR="00125C06" w:rsidRPr="009D16D3">
        <w:rPr>
          <w:rFonts w:ascii="Times New Roman" w:hAnsi="Times New Roman" w:cs="Times New Roman"/>
          <w:sz w:val="24"/>
          <w:szCs w:val="24"/>
        </w:rPr>
        <w:t>-</w:t>
      </w:r>
      <w:r w:rsidRPr="009D16D3">
        <w:rPr>
          <w:rFonts w:ascii="Times New Roman" w:hAnsi="Times New Roman" w:cs="Times New Roman"/>
          <w:sz w:val="24"/>
          <w:szCs w:val="24"/>
        </w:rPr>
        <w:t xml:space="preserve">обеспечение доступности получения качественного начального общего образования;                    </w:t>
      </w:r>
      <w:r w:rsidR="00356E26" w:rsidRPr="009D16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D16D3" w:rsidRDefault="00356E26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 -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 </w:t>
      </w:r>
      <w:r w:rsidR="00741A3E" w:rsidRPr="009D16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56E26" w:rsidRPr="009D16D3" w:rsidRDefault="00741A3E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- 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качественное образование через индивидуализацию образовательного процесса; социальную адаптацию обучающихся с ЗПР;   </w:t>
      </w:r>
    </w:p>
    <w:p w:rsidR="00125C06" w:rsidRPr="009D16D3" w:rsidRDefault="00741A3E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- 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результатов, целевых установок, приобретение знаний, умений, навыков, компетенций и компетентностей, определяемых личностными, семейными, </w:t>
      </w:r>
      <w:r w:rsidR="00730D1A" w:rsidRPr="009D16D3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общественными, государственными потребностями и возможностями обучающегося с ЗПР, индивидуальными особенностями развития и состояния здоровья;   </w:t>
      </w:r>
    </w:p>
    <w:p w:rsidR="00125C06" w:rsidRPr="009D16D3" w:rsidRDefault="00741A3E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- </w:t>
      </w:r>
      <w:r w:rsidR="00730D1A" w:rsidRPr="009D16D3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с ЗПР в е</w:t>
      </w:r>
      <w:r w:rsidR="00730D1A" w:rsidRPr="009D16D3">
        <w:rPr>
          <w:rFonts w:ascii="Times New Roman" w:cs="Times New Roman"/>
          <w:sz w:val="24"/>
          <w:szCs w:val="24"/>
        </w:rPr>
        <w:t>ѐ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 создание благоприятных условий для удовлетворения особых образовательных потребностей обучающихся с ЗПР использование в образовательном процессе современных образовательных технологий </w:t>
      </w:r>
      <w:proofErr w:type="spellStart"/>
      <w:r w:rsidR="00730D1A" w:rsidRPr="009D16D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730D1A" w:rsidRPr="009D16D3">
        <w:rPr>
          <w:rFonts w:ascii="Times New Roman" w:hAnsi="Times New Roman" w:cs="Times New Roman"/>
          <w:sz w:val="24"/>
          <w:szCs w:val="24"/>
        </w:rPr>
        <w:t xml:space="preserve"> типа;  </w:t>
      </w:r>
    </w:p>
    <w:p w:rsidR="00125C06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</w:t>
      </w:r>
      <w:r w:rsidR="00741A3E" w:rsidRPr="009D16D3">
        <w:rPr>
          <w:rFonts w:ascii="Times New Roman" w:hAnsi="Times New Roman" w:cs="Times New Roman"/>
          <w:sz w:val="24"/>
          <w:szCs w:val="24"/>
        </w:rPr>
        <w:t xml:space="preserve">- </w:t>
      </w:r>
      <w:r w:rsidRPr="009D16D3">
        <w:rPr>
          <w:rFonts w:ascii="Times New Roman" w:hAnsi="Times New Roman" w:cs="Times New Roman"/>
          <w:sz w:val="24"/>
          <w:szCs w:val="24"/>
        </w:rPr>
        <w:t xml:space="preserve">предоставление обучающимся возможности для эффективной самостоятельной работы;  </w:t>
      </w:r>
    </w:p>
    <w:p w:rsidR="00125C06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</w:t>
      </w:r>
      <w:r w:rsidR="00450260" w:rsidRPr="009D16D3">
        <w:rPr>
          <w:rFonts w:ascii="Times New Roman" w:hAnsi="Times New Roman" w:cs="Times New Roman"/>
          <w:sz w:val="24"/>
          <w:szCs w:val="24"/>
        </w:rPr>
        <w:t xml:space="preserve">- </w:t>
      </w:r>
      <w:r w:rsidRPr="009D16D3">
        <w:rPr>
          <w:rFonts w:ascii="Times New Roman" w:hAnsi="Times New Roman" w:cs="Times New Roman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в проектировании и развитии </w:t>
      </w:r>
      <w:proofErr w:type="spellStart"/>
      <w:r w:rsidRPr="009D16D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9D16D3">
        <w:rPr>
          <w:rFonts w:ascii="Times New Roman" w:hAnsi="Times New Roman" w:cs="Times New Roman"/>
          <w:sz w:val="24"/>
          <w:szCs w:val="24"/>
        </w:rPr>
        <w:t xml:space="preserve"> социальной среды</w:t>
      </w:r>
      <w:r w:rsidR="007C5500" w:rsidRPr="009D16D3">
        <w:rPr>
          <w:rFonts w:ascii="Times New Roman" w:hAnsi="Times New Roman" w:cs="Times New Roman"/>
          <w:sz w:val="24"/>
          <w:szCs w:val="24"/>
        </w:rPr>
        <w:t>.</w:t>
      </w:r>
      <w:r w:rsidRPr="009D16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D1A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Содержание начального общего образования для детей с задержкой психического развития (вариант 7.1.), </w:t>
      </w:r>
    </w:p>
    <w:p w:rsidR="008A4A13" w:rsidRPr="009D16D3" w:rsidRDefault="008A4A13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260" w:rsidRPr="009D16D3" w:rsidRDefault="00730D1A" w:rsidP="00EB12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16D3">
        <w:rPr>
          <w:rFonts w:ascii="Times New Roman" w:hAnsi="Times New Roman" w:cs="Times New Roman"/>
          <w:b/>
          <w:sz w:val="24"/>
          <w:szCs w:val="24"/>
        </w:rPr>
        <w:t>Организация учебной деятельности.</w:t>
      </w:r>
    </w:p>
    <w:p w:rsid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Уче</w:t>
      </w:r>
      <w:r w:rsidR="00EE0A56" w:rsidRPr="009D16D3">
        <w:rPr>
          <w:rFonts w:ascii="Times New Roman" w:hAnsi="Times New Roman" w:cs="Times New Roman"/>
          <w:sz w:val="24"/>
          <w:szCs w:val="24"/>
        </w:rPr>
        <w:t>бный план МБОУ НШДС №14</w:t>
      </w:r>
      <w:r w:rsidRPr="009D16D3">
        <w:rPr>
          <w:rFonts w:ascii="Times New Roman" w:hAnsi="Times New Roman" w:cs="Times New Roman"/>
          <w:sz w:val="24"/>
          <w:szCs w:val="24"/>
        </w:rPr>
        <w:t xml:space="preserve">  направлен на:  получение  обучающимися с ЗПР (вариант 7.1.)   образования, полностью соответствующего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</w:t>
      </w:r>
      <w:proofErr w:type="gramStart"/>
      <w:r w:rsidRPr="009D16D3">
        <w:rPr>
          <w:rFonts w:ascii="Times New Roman" w:hAnsi="Times New Roman" w:cs="Times New Roman"/>
          <w:sz w:val="24"/>
          <w:szCs w:val="24"/>
        </w:rPr>
        <w:t>);  выполнение</w:t>
      </w:r>
      <w:proofErr w:type="gramEnd"/>
      <w:r w:rsidRPr="009D16D3">
        <w:rPr>
          <w:rFonts w:ascii="Times New Roman" w:hAnsi="Times New Roman" w:cs="Times New Roman"/>
          <w:sz w:val="24"/>
          <w:szCs w:val="24"/>
        </w:rPr>
        <w:t xml:space="preserve"> гигиенических требований к режиму образовательного процесса, установленных СанПиН </w:t>
      </w:r>
      <w:r w:rsidR="009D16D3">
        <w:rPr>
          <w:rFonts w:ascii="Times New Roman" w:hAnsi="Times New Roman" w:cs="Times New Roman"/>
          <w:sz w:val="24"/>
          <w:szCs w:val="24"/>
        </w:rPr>
        <w:t>.</w:t>
      </w:r>
    </w:p>
    <w:p w:rsidR="009D16D3" w:rsidRPr="009D16D3" w:rsidRDefault="009D16D3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A1B" w:rsidRPr="009D16D3" w:rsidRDefault="00730D1A" w:rsidP="00EB12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</w:t>
      </w:r>
      <w:r w:rsidRPr="009D16D3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временного режима обучения.       </w:t>
      </w:r>
    </w:p>
    <w:p w:rsidR="003E7A1B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ОУ.          </w:t>
      </w:r>
    </w:p>
    <w:p w:rsidR="003E7A1B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Организация временного режима обучения детей с ЗПР (вариант 7.1.)  соответствует их особым образовательным потребностям и учитывает их индивидуальные возможности.           </w:t>
      </w:r>
    </w:p>
    <w:p w:rsid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>Устанавливается продо</w:t>
      </w:r>
      <w:r w:rsidR="003E7A1B" w:rsidRPr="009D16D3">
        <w:rPr>
          <w:rFonts w:ascii="Times New Roman" w:hAnsi="Times New Roman" w:cs="Times New Roman"/>
          <w:sz w:val="24"/>
          <w:szCs w:val="24"/>
        </w:rPr>
        <w:t>лж</w:t>
      </w:r>
      <w:r w:rsidR="009D16D3">
        <w:rPr>
          <w:rFonts w:ascii="Times New Roman" w:hAnsi="Times New Roman" w:cs="Times New Roman"/>
          <w:sz w:val="24"/>
          <w:szCs w:val="24"/>
        </w:rPr>
        <w:t xml:space="preserve">ительность учебного года для </w:t>
      </w:r>
      <w:proofErr w:type="gramStart"/>
      <w:r w:rsidR="009D16D3">
        <w:rPr>
          <w:rFonts w:ascii="Times New Roman" w:hAnsi="Times New Roman" w:cs="Times New Roman"/>
          <w:sz w:val="24"/>
          <w:szCs w:val="24"/>
        </w:rPr>
        <w:t>3  класса</w:t>
      </w:r>
      <w:proofErr w:type="gramEnd"/>
      <w:r w:rsidR="003E7A1B" w:rsidRPr="009D16D3">
        <w:rPr>
          <w:rFonts w:ascii="Times New Roman" w:hAnsi="Times New Roman" w:cs="Times New Roman"/>
          <w:sz w:val="24"/>
          <w:szCs w:val="24"/>
        </w:rPr>
        <w:t xml:space="preserve"> – 34</w:t>
      </w:r>
      <w:r w:rsidRPr="009D16D3">
        <w:rPr>
          <w:rFonts w:ascii="Times New Roman" w:hAnsi="Times New Roman" w:cs="Times New Roman"/>
          <w:sz w:val="24"/>
          <w:szCs w:val="24"/>
        </w:rPr>
        <w:t xml:space="preserve"> учебных недели.</w:t>
      </w:r>
    </w:p>
    <w:p w:rsidR="000353C2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Для профилактики переутомления обучающихся с ЗПР (вариант 7.1.) в годовом календарном учебном плане предусмотрено равномерное распределение периодов учебного времени и каникул.          </w:t>
      </w:r>
    </w:p>
    <w:p w:rsidR="000353C2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9D16D3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D16D3">
        <w:rPr>
          <w:rFonts w:ascii="Times New Roman" w:hAnsi="Times New Roman" w:cs="Times New Roman"/>
          <w:sz w:val="24"/>
          <w:szCs w:val="24"/>
        </w:rPr>
        <w:t xml:space="preserve"> (учебную работу, время отдыха, удовлетворение потребностей обучающихся в двигательной акти</w:t>
      </w:r>
      <w:r w:rsidR="000353C2" w:rsidRPr="009D16D3">
        <w:rPr>
          <w:rFonts w:ascii="Times New Roman" w:hAnsi="Times New Roman" w:cs="Times New Roman"/>
          <w:sz w:val="24"/>
          <w:szCs w:val="24"/>
        </w:rPr>
        <w:t xml:space="preserve">вности).           </w:t>
      </w:r>
    </w:p>
    <w:p w:rsidR="000353C2" w:rsidRPr="009D16D3" w:rsidRDefault="009D16D3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с ЗПР (вариант7.1.) учебного плана, состоящего из обязательной части и части, формируемой участниками образовательного процесса, не </w:t>
      </w:r>
      <w:proofErr w:type="gramStart"/>
      <w:r w:rsidR="00730D1A" w:rsidRPr="009D16D3">
        <w:rPr>
          <w:rFonts w:ascii="Times New Roman" w:hAnsi="Times New Roman" w:cs="Times New Roman"/>
          <w:sz w:val="24"/>
          <w:szCs w:val="24"/>
        </w:rPr>
        <w:t>превышает  величину</w:t>
      </w:r>
      <w:proofErr w:type="gramEnd"/>
      <w:r w:rsidR="00730D1A" w:rsidRPr="009D16D3">
        <w:rPr>
          <w:rFonts w:ascii="Times New Roman" w:hAnsi="Times New Roman" w:cs="Times New Roman"/>
          <w:sz w:val="24"/>
          <w:szCs w:val="24"/>
        </w:rPr>
        <w:t xml:space="preserve"> недельной образовательной нагрузки, ус</w:t>
      </w:r>
      <w:r>
        <w:rPr>
          <w:rFonts w:ascii="Times New Roman" w:hAnsi="Times New Roman" w:cs="Times New Roman"/>
          <w:sz w:val="24"/>
          <w:szCs w:val="24"/>
        </w:rPr>
        <w:t>тановленную СанПиН 2.4.2.3286-15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0353C2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    Учебный день включает в себя специально организованные занятия/уроки, а также паузу, время прогулки.            </w:t>
      </w:r>
    </w:p>
    <w:p w:rsidR="008C6E03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Обучение и воспитание происходит, как в ходе занятий/уроков, так и во время другой (внеурочной) деятельности обучающегося в течение учебного дня.              </w:t>
      </w:r>
    </w:p>
    <w:p w:rsidR="000353C2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8C6E03" w:rsidRPr="009D16D3">
        <w:rPr>
          <w:rFonts w:ascii="Times New Roman" w:hAnsi="Times New Roman" w:cs="Times New Roman"/>
          <w:sz w:val="24"/>
          <w:szCs w:val="24"/>
        </w:rPr>
        <w:t xml:space="preserve"> у</w:t>
      </w:r>
      <w:r w:rsidR="009D16D3">
        <w:rPr>
          <w:rFonts w:ascii="Times New Roman" w:hAnsi="Times New Roman" w:cs="Times New Roman"/>
          <w:sz w:val="24"/>
          <w:szCs w:val="24"/>
        </w:rPr>
        <w:t xml:space="preserve">роков в день для обучающихся 3  </w:t>
      </w:r>
      <w:proofErr w:type="spellStart"/>
      <w:r w:rsidR="009D16D3">
        <w:rPr>
          <w:rFonts w:ascii="Times New Roman" w:hAnsi="Times New Roman" w:cs="Times New Roman"/>
          <w:sz w:val="24"/>
          <w:szCs w:val="24"/>
        </w:rPr>
        <w:t>класа</w:t>
      </w:r>
      <w:r w:rsidRPr="009D16D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D16D3">
        <w:rPr>
          <w:rFonts w:ascii="Times New Roman" w:hAnsi="Times New Roman" w:cs="Times New Roman"/>
          <w:sz w:val="24"/>
          <w:szCs w:val="24"/>
        </w:rPr>
        <w:t xml:space="preserve">  не  превышает 4 урока и один день в неделю – не более 5 уроков, за сче</w:t>
      </w:r>
      <w:r w:rsidR="008C6E03" w:rsidRPr="009D16D3">
        <w:rPr>
          <w:rFonts w:ascii="Times New Roman" w:hAnsi="Times New Roman" w:cs="Times New Roman"/>
          <w:sz w:val="24"/>
          <w:szCs w:val="24"/>
        </w:rPr>
        <w:t xml:space="preserve">т урока физической культуры. </w:t>
      </w:r>
      <w:r w:rsidR="009D16D3">
        <w:rPr>
          <w:rFonts w:ascii="Times New Roman" w:hAnsi="Times New Roman" w:cs="Times New Roman"/>
          <w:sz w:val="24"/>
          <w:szCs w:val="24"/>
        </w:rPr>
        <w:t xml:space="preserve"> Продолжительности занятий в 3  классе -40</w:t>
      </w:r>
      <w:r w:rsidR="000353C2" w:rsidRPr="009D16D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C6E03" w:rsidRPr="009D16D3" w:rsidRDefault="008C6E03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E03" w:rsidRPr="009D16D3" w:rsidRDefault="00730D1A" w:rsidP="008C6E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D3">
        <w:rPr>
          <w:rFonts w:ascii="Times New Roman" w:hAnsi="Times New Roman" w:cs="Times New Roman"/>
          <w:b/>
          <w:sz w:val="24"/>
          <w:szCs w:val="24"/>
        </w:rPr>
        <w:t>Обязательный компонент учебного плана по предметным областям</w:t>
      </w:r>
    </w:p>
    <w:p w:rsidR="000353C2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    Обязательные предметные области учебного плана и учебные предметы соответствуют ФГОС НОО (Закон Р</w:t>
      </w:r>
      <w:r w:rsidR="000353C2" w:rsidRPr="009D16D3">
        <w:rPr>
          <w:rFonts w:ascii="Times New Roman" w:hAnsi="Times New Roman" w:cs="Times New Roman"/>
          <w:sz w:val="24"/>
          <w:szCs w:val="24"/>
        </w:rPr>
        <w:t xml:space="preserve">Ф «Об образовании», ст. 12.6.; </w:t>
      </w:r>
      <w:r w:rsidRPr="009D16D3">
        <w:rPr>
          <w:rFonts w:ascii="Times New Roman" w:hAnsi="Times New Roman" w:cs="Times New Roman"/>
          <w:sz w:val="24"/>
          <w:szCs w:val="24"/>
        </w:rPr>
        <w:t xml:space="preserve">Раздел III ФГОС НОО)         </w:t>
      </w:r>
    </w:p>
    <w:p w:rsidR="007C5500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>Учебный план реализуется с помощью УМК «Школа России»</w:t>
      </w:r>
      <w:r w:rsidR="007C5500" w:rsidRPr="009D16D3">
        <w:rPr>
          <w:rFonts w:ascii="Times New Roman" w:hAnsi="Times New Roman" w:cs="Times New Roman"/>
          <w:sz w:val="24"/>
          <w:szCs w:val="24"/>
        </w:rPr>
        <w:t xml:space="preserve"> - 3</w:t>
      </w:r>
      <w:r w:rsidR="00B348D8" w:rsidRPr="009D16D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353C2" w:rsidRPr="009D16D3" w:rsidRDefault="00730D1A" w:rsidP="00EB12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16D3">
        <w:rPr>
          <w:rFonts w:ascii="Times New Roman" w:hAnsi="Times New Roman" w:cs="Times New Roman"/>
          <w:b/>
          <w:sz w:val="24"/>
          <w:szCs w:val="24"/>
        </w:rPr>
        <w:t>Структура учебного плана.</w:t>
      </w:r>
    </w:p>
    <w:p w:rsidR="007C5500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lastRenderedPageBreak/>
        <w:t xml:space="preserve">  Содержание образования в </w:t>
      </w:r>
      <w:proofErr w:type="gramStart"/>
      <w:r w:rsidRPr="009D16D3">
        <w:rPr>
          <w:rFonts w:ascii="Times New Roman" w:hAnsi="Times New Roman" w:cs="Times New Roman"/>
          <w:sz w:val="24"/>
          <w:szCs w:val="24"/>
        </w:rPr>
        <w:t>начальных  классах</w:t>
      </w:r>
      <w:proofErr w:type="gramEnd"/>
      <w:r w:rsidRPr="009D16D3">
        <w:rPr>
          <w:rFonts w:ascii="Times New Roman" w:hAnsi="Times New Roman" w:cs="Times New Roman"/>
          <w:sz w:val="24"/>
          <w:szCs w:val="24"/>
        </w:rPr>
        <w:t xml:space="preserve"> для обучающихся с ЗПР устанавливается обязательной частью и частью, формируемой участникам</w:t>
      </w:r>
      <w:r w:rsidR="00EF5A18" w:rsidRPr="009D16D3">
        <w:rPr>
          <w:rFonts w:ascii="Times New Roman" w:hAnsi="Times New Roman" w:cs="Times New Roman"/>
          <w:sz w:val="24"/>
          <w:szCs w:val="24"/>
        </w:rPr>
        <w:t>и образовательного процесса.</w:t>
      </w:r>
      <w:r w:rsidRPr="009D1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500" w:rsidRPr="009D16D3" w:rsidRDefault="007C5500" w:rsidP="007C55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организации,</w:t>
      </w:r>
    </w:p>
    <w:p w:rsidR="007C5500" w:rsidRPr="009D16D3" w:rsidRDefault="007C5500" w:rsidP="007C55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 w:rsidR="008A4A13" w:rsidRPr="009D16D3" w:rsidRDefault="008A4A13" w:rsidP="007C55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1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851"/>
        <w:gridCol w:w="2977"/>
        <w:gridCol w:w="567"/>
        <w:gridCol w:w="567"/>
        <w:gridCol w:w="567"/>
        <w:gridCol w:w="567"/>
        <w:gridCol w:w="1275"/>
      </w:tblGrid>
      <w:tr w:rsidR="00191677" w:rsidRPr="000819E6" w:rsidTr="00754A45">
        <w:trPr>
          <w:trHeight w:val="289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8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часов  в неделю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91677" w:rsidRPr="000819E6" w:rsidTr="00754A45">
        <w:trPr>
          <w:trHeight w:val="152"/>
        </w:trPr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77" w:rsidRPr="000819E6" w:rsidTr="00754A45">
        <w:trPr>
          <w:trHeight w:val="286"/>
        </w:trPr>
        <w:tc>
          <w:tcPr>
            <w:tcW w:w="106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Обязательная часть</w:t>
            </w:r>
          </w:p>
        </w:tc>
      </w:tr>
      <w:tr w:rsidR="00191677" w:rsidRPr="000819E6" w:rsidTr="00754A45">
        <w:trPr>
          <w:trHeight w:val="286"/>
        </w:trPr>
        <w:tc>
          <w:tcPr>
            <w:tcW w:w="41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литературное чтение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91677" w:rsidRPr="000819E6" w:rsidTr="00754A45">
        <w:trPr>
          <w:trHeight w:val="221"/>
        </w:trPr>
        <w:tc>
          <w:tcPr>
            <w:tcW w:w="41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91677" w:rsidRPr="000819E6" w:rsidTr="00754A45">
        <w:trPr>
          <w:trHeight w:val="286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91677" w:rsidRPr="000819E6" w:rsidTr="00754A45">
        <w:trPr>
          <w:trHeight w:val="286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91677" w:rsidRPr="000819E6" w:rsidTr="00754A45">
        <w:trPr>
          <w:trHeight w:val="332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91677" w:rsidRPr="000819E6" w:rsidTr="00754A45">
        <w:trPr>
          <w:trHeight w:val="286"/>
        </w:trPr>
        <w:tc>
          <w:tcPr>
            <w:tcW w:w="41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1677" w:rsidRPr="000819E6" w:rsidTr="00754A45">
        <w:trPr>
          <w:trHeight w:val="152"/>
        </w:trPr>
        <w:tc>
          <w:tcPr>
            <w:tcW w:w="411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1677" w:rsidRPr="000819E6" w:rsidTr="00754A45">
        <w:trPr>
          <w:trHeight w:val="286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1677" w:rsidRPr="000819E6" w:rsidTr="00754A45">
        <w:trPr>
          <w:trHeight w:val="286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91677" w:rsidRPr="000819E6" w:rsidTr="00754A45">
        <w:trPr>
          <w:trHeight w:val="286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191677" w:rsidRPr="000819E6" w:rsidTr="00754A45">
        <w:trPr>
          <w:trHeight w:val="286"/>
        </w:trPr>
        <w:tc>
          <w:tcPr>
            <w:tcW w:w="106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</w:p>
        </w:tc>
      </w:tr>
      <w:tr w:rsidR="00191677" w:rsidRPr="000819E6" w:rsidTr="00754A45">
        <w:trPr>
          <w:trHeight w:val="329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1677" w:rsidRPr="000819E6" w:rsidTr="00754A45">
        <w:trPr>
          <w:trHeight w:val="263"/>
        </w:trPr>
        <w:tc>
          <w:tcPr>
            <w:tcW w:w="7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Максимально  допустимая недельная нагрузка (при 5-дневной учебной неделе)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B41C90" w:rsidRPr="000819E6" w:rsidRDefault="00B41C90" w:rsidP="000819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F58" w:rsidRPr="000819E6" w:rsidRDefault="00087F58" w:rsidP="000819E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1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851"/>
        <w:gridCol w:w="2977"/>
        <w:gridCol w:w="567"/>
        <w:gridCol w:w="567"/>
        <w:gridCol w:w="567"/>
        <w:gridCol w:w="567"/>
        <w:gridCol w:w="1275"/>
      </w:tblGrid>
      <w:tr w:rsidR="007C5500" w:rsidRPr="000819E6" w:rsidTr="00191677">
        <w:trPr>
          <w:trHeight w:val="289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8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51ADC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500" w:rsidRPr="000819E6">
              <w:rPr>
                <w:rFonts w:ascii="Times New Roman" w:hAnsi="Times New Roman" w:cs="Times New Roman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6853A5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5A8"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</w:tr>
      <w:tr w:rsidR="000819E6" w:rsidRPr="000819E6" w:rsidTr="00191677">
        <w:trPr>
          <w:trHeight w:val="152"/>
        </w:trPr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5" w:rsidRPr="000819E6" w:rsidTr="000819E6">
        <w:trPr>
          <w:trHeight w:val="286"/>
        </w:trPr>
        <w:tc>
          <w:tcPr>
            <w:tcW w:w="106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853A5" w:rsidRPr="000819E6" w:rsidRDefault="006853A5" w:rsidP="000819E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Обязательная часть</w:t>
            </w:r>
          </w:p>
        </w:tc>
      </w:tr>
      <w:tr w:rsidR="000819E6" w:rsidRPr="000819E6" w:rsidTr="00191677">
        <w:trPr>
          <w:trHeight w:val="286"/>
        </w:trPr>
        <w:tc>
          <w:tcPr>
            <w:tcW w:w="41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</w:t>
            </w:r>
            <w:r w:rsidR="006853A5" w:rsidRPr="000819E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6853A5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19E6" w:rsidRPr="000819E6" w:rsidTr="00191677">
        <w:trPr>
          <w:trHeight w:val="221"/>
        </w:trPr>
        <w:tc>
          <w:tcPr>
            <w:tcW w:w="41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3A5" w:rsidRPr="000819E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19E6" w:rsidRPr="000819E6" w:rsidTr="00191677">
        <w:trPr>
          <w:trHeight w:val="286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677" w:rsidRPr="000819E6" w:rsidTr="00191677">
        <w:trPr>
          <w:trHeight w:val="286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677" w:rsidRPr="000819E6" w:rsidRDefault="00191677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1677" w:rsidRPr="000819E6" w:rsidRDefault="00191677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9E6" w:rsidRPr="000819E6" w:rsidTr="00191677">
        <w:trPr>
          <w:trHeight w:val="332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6853A5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3A5" w:rsidRPr="000819E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6853A5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9E6" w:rsidRPr="000819E6" w:rsidTr="00191677">
        <w:trPr>
          <w:trHeight w:val="286"/>
        </w:trPr>
        <w:tc>
          <w:tcPr>
            <w:tcW w:w="41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9E6" w:rsidRPr="000819E6" w:rsidTr="00191677">
        <w:trPr>
          <w:trHeight w:val="152"/>
        </w:trPr>
        <w:tc>
          <w:tcPr>
            <w:tcW w:w="411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9E6" w:rsidRPr="000819E6" w:rsidTr="00191677">
        <w:trPr>
          <w:trHeight w:val="286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труд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9E6" w:rsidRPr="000819E6" w:rsidTr="00191677">
        <w:trPr>
          <w:trHeight w:val="286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9E6" w:rsidRPr="000819E6" w:rsidTr="00191677">
        <w:trPr>
          <w:trHeight w:val="286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3A5" w:rsidRPr="000819E6" w:rsidTr="000819E6">
        <w:trPr>
          <w:trHeight w:val="286"/>
        </w:trPr>
        <w:tc>
          <w:tcPr>
            <w:tcW w:w="106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853A5" w:rsidRPr="000819E6" w:rsidRDefault="006853A5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</w:p>
        </w:tc>
      </w:tr>
      <w:tr w:rsidR="007C5500" w:rsidRPr="000819E6" w:rsidTr="000819E6">
        <w:trPr>
          <w:trHeight w:val="329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00" w:rsidRPr="000819E6" w:rsidRDefault="007C5500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C5500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5A8" w:rsidRPr="000819E6" w:rsidTr="000819E6">
        <w:trPr>
          <w:trHeight w:val="263"/>
        </w:trPr>
        <w:tc>
          <w:tcPr>
            <w:tcW w:w="7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5A8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Максимально  допустимая недельная нагрузка (при 5-дневной учебной неделе)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5A8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5A8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5A8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5A8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75A8" w:rsidRPr="000819E6" w:rsidRDefault="001975A8" w:rsidP="00081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4895" w:rsidRPr="009D16D3" w:rsidRDefault="00D14895" w:rsidP="000F74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3C2" w:rsidRPr="009D16D3" w:rsidRDefault="00730D1A" w:rsidP="007C5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D3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плана.</w:t>
      </w:r>
    </w:p>
    <w:p w:rsidR="008C6E03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В учебном плане представлены  предметные  области  и коррекционно-развивающая область. Содержание учебных предметов, входящих в состав каждой предметной области, обеспечивает </w:t>
      </w:r>
      <w:r w:rsidRPr="009D16D3">
        <w:rPr>
          <w:rFonts w:ascii="Times New Roman" w:hAnsi="Times New Roman" w:cs="Times New Roman"/>
          <w:sz w:val="24"/>
          <w:szCs w:val="24"/>
        </w:rPr>
        <w:lastRenderedPageBreak/>
        <w:t xml:space="preserve">целостное восприятие мира, с учетом особых образовательных потребностей и возможностей обучающихся с ЗПР (вариант 7.1.)         </w:t>
      </w:r>
    </w:p>
    <w:p w:rsidR="00730D1A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Обязательная часть учебного плана определяет состав учебных предметов обязательных предметных областей,  реализующих АООП НОО для обучающихся с ЗПР (вариант 7.1)  и учебное вре</w:t>
      </w:r>
      <w:r w:rsidR="000353C2" w:rsidRPr="009D16D3">
        <w:rPr>
          <w:rFonts w:ascii="Times New Roman" w:hAnsi="Times New Roman" w:cs="Times New Roman"/>
          <w:sz w:val="24"/>
          <w:szCs w:val="24"/>
        </w:rPr>
        <w:t>мя</w:t>
      </w:r>
      <w:r w:rsidR="0056222B">
        <w:rPr>
          <w:rFonts w:ascii="Times New Roman" w:hAnsi="Times New Roman" w:cs="Times New Roman"/>
          <w:sz w:val="24"/>
          <w:szCs w:val="24"/>
        </w:rPr>
        <w:t>, отводимое на их изучение в 3  классе.</w:t>
      </w:r>
      <w:r w:rsidRPr="009D16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3C2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       Каждый учебный предмет в зависимости от предметного содержания и способов организации учебной деятельности обучающихся создает определённые возможности для формирования универсальных учебных действий. </w:t>
      </w:r>
    </w:p>
    <w:p w:rsidR="00191677" w:rsidRDefault="0056222B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Предметная область «Русский язык и литературное чтение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» в учебном плане представлена следующими учебными предметами: </w:t>
      </w:r>
      <w:r w:rsidR="008B2CE1" w:rsidRPr="009D16D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B2CE1" w:rsidRPr="009D16D3" w:rsidRDefault="0056222B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«Русский язык» - 4 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часов в неделю. </w:t>
      </w:r>
    </w:p>
    <w:p w:rsidR="000353C2" w:rsidRPr="009D16D3" w:rsidRDefault="0056222B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</w:t>
      </w:r>
      <w:r w:rsidR="00730D1A" w:rsidRPr="009D16D3">
        <w:rPr>
          <w:rFonts w:ascii="Times New Roman" w:hAnsi="Times New Roman" w:cs="Times New Roman"/>
          <w:sz w:val="24"/>
          <w:szCs w:val="24"/>
        </w:rPr>
        <w:t>«Литерат</w:t>
      </w:r>
      <w:r w:rsidR="008B2CE1" w:rsidRPr="009D16D3">
        <w:rPr>
          <w:rFonts w:ascii="Times New Roman" w:hAnsi="Times New Roman" w:cs="Times New Roman"/>
          <w:sz w:val="24"/>
          <w:szCs w:val="24"/>
        </w:rPr>
        <w:t>урное чтение» -  4 часа</w:t>
      </w:r>
      <w:r w:rsidR="000353C2" w:rsidRPr="009D16D3">
        <w:rPr>
          <w:rFonts w:ascii="Times New Roman" w:hAnsi="Times New Roman" w:cs="Times New Roman"/>
          <w:sz w:val="24"/>
          <w:szCs w:val="24"/>
        </w:rPr>
        <w:t>.</w:t>
      </w:r>
    </w:p>
    <w:p w:rsidR="00B71B1D" w:rsidRPr="009D16D3" w:rsidRDefault="000353C2" w:rsidP="00EB12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222B">
        <w:rPr>
          <w:rFonts w:ascii="Times New Roman" w:hAnsi="Times New Roman" w:cs="Times New Roman"/>
          <w:b/>
          <w:i/>
          <w:sz w:val="24"/>
          <w:szCs w:val="24"/>
        </w:rPr>
        <w:t>Русский язык и литература</w:t>
      </w:r>
      <w:r w:rsidR="00730D1A" w:rsidRPr="009D16D3">
        <w:rPr>
          <w:rFonts w:ascii="Times New Roman" w:hAnsi="Times New Roman" w:cs="Times New Roman"/>
          <w:i/>
          <w:sz w:val="24"/>
          <w:szCs w:val="24"/>
        </w:rPr>
        <w:t>.</w:t>
      </w:r>
      <w:r w:rsidR="008C6E03" w:rsidRPr="009D16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Основные задачи реализации образовательных  областей.  </w:t>
      </w:r>
    </w:p>
    <w:p w:rsidR="00B71B1D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  Формирование первоначальных представлений о русском языке как государственном языке Российской  Федерации,  как  средстве  общения  людей  разных  национальностей.  Развитие диалогической и монологической устной и письменной речи, коммуникативных умений  </w:t>
      </w:r>
    </w:p>
    <w:p w:rsidR="007C5500" w:rsidRPr="009D16D3" w:rsidRDefault="00B71B1D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</w:t>
      </w:r>
      <w:r w:rsidR="00730D1A" w:rsidRPr="009D16D3">
        <w:rPr>
          <w:rFonts w:ascii="Times New Roman" w:hAnsi="Times New Roman" w:cs="Times New Roman"/>
          <w:sz w:val="24"/>
          <w:szCs w:val="24"/>
        </w:rPr>
        <w:t>Предметная о</w:t>
      </w:r>
      <w:r w:rsidR="008B2CE1" w:rsidRPr="009D16D3">
        <w:rPr>
          <w:rFonts w:ascii="Times New Roman" w:hAnsi="Times New Roman" w:cs="Times New Roman"/>
          <w:sz w:val="24"/>
          <w:szCs w:val="24"/>
        </w:rPr>
        <w:t>бласть «Математика</w:t>
      </w:r>
      <w:r w:rsidR="00730D1A" w:rsidRPr="009D16D3">
        <w:rPr>
          <w:rFonts w:ascii="Times New Roman" w:hAnsi="Times New Roman" w:cs="Times New Roman"/>
          <w:sz w:val="24"/>
          <w:szCs w:val="24"/>
        </w:rPr>
        <w:t>» в учебном плане представлена следующими учебным  предметом:  «Математика» - 4 часа в неделю</w:t>
      </w:r>
    </w:p>
    <w:p w:rsidR="00B71B1D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2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222B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  <w:r w:rsidRPr="009D16D3">
        <w:rPr>
          <w:rFonts w:ascii="Times New Roman" w:hAnsi="Times New Roman" w:cs="Times New Roman"/>
          <w:i/>
          <w:sz w:val="24"/>
          <w:szCs w:val="24"/>
        </w:rPr>
        <w:t>.</w:t>
      </w:r>
      <w:r w:rsidRPr="009D16D3">
        <w:rPr>
          <w:rFonts w:ascii="Times New Roman" w:hAnsi="Times New Roman" w:cs="Times New Roman"/>
          <w:sz w:val="24"/>
          <w:szCs w:val="24"/>
        </w:rPr>
        <w:t xml:space="preserve"> Основные задачи реализации образовательной области  </w:t>
      </w:r>
    </w:p>
    <w:p w:rsidR="00B71B1D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</w:t>
      </w:r>
    </w:p>
    <w:p w:rsidR="00B71B1D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</w:t>
      </w:r>
      <w:r w:rsidR="00B71B1D" w:rsidRPr="009D16D3">
        <w:rPr>
          <w:rFonts w:ascii="Times New Roman" w:hAnsi="Times New Roman" w:cs="Times New Roman"/>
          <w:sz w:val="24"/>
          <w:szCs w:val="24"/>
        </w:rPr>
        <w:t xml:space="preserve">  </w:t>
      </w:r>
      <w:r w:rsidRPr="009D16D3">
        <w:rPr>
          <w:rFonts w:ascii="Times New Roman" w:hAnsi="Times New Roman" w:cs="Times New Roman"/>
          <w:sz w:val="24"/>
          <w:szCs w:val="24"/>
        </w:rPr>
        <w:t>Предме</w:t>
      </w:r>
      <w:r w:rsidR="008B2CE1" w:rsidRPr="009D16D3">
        <w:rPr>
          <w:rFonts w:ascii="Times New Roman" w:hAnsi="Times New Roman" w:cs="Times New Roman"/>
          <w:sz w:val="24"/>
          <w:szCs w:val="24"/>
        </w:rPr>
        <w:t>тная область «</w:t>
      </w:r>
      <w:r w:rsidR="0056222B">
        <w:rPr>
          <w:rFonts w:ascii="Times New Roman" w:hAnsi="Times New Roman" w:cs="Times New Roman"/>
          <w:sz w:val="24"/>
          <w:szCs w:val="24"/>
        </w:rPr>
        <w:t xml:space="preserve"> обществознание и е</w:t>
      </w:r>
      <w:r w:rsidRPr="009D16D3">
        <w:rPr>
          <w:rFonts w:ascii="Times New Roman" w:hAnsi="Times New Roman" w:cs="Times New Roman"/>
          <w:sz w:val="24"/>
          <w:szCs w:val="24"/>
        </w:rPr>
        <w:t>стествознание» в учебном плане представлена следующими у</w:t>
      </w:r>
      <w:r w:rsidR="0056222B">
        <w:rPr>
          <w:rFonts w:ascii="Times New Roman" w:hAnsi="Times New Roman" w:cs="Times New Roman"/>
          <w:sz w:val="24"/>
          <w:szCs w:val="24"/>
        </w:rPr>
        <w:t>чебным  предметом:  «Окружающий мир</w:t>
      </w:r>
      <w:r w:rsidR="008B2CE1" w:rsidRPr="009D16D3">
        <w:rPr>
          <w:rFonts w:ascii="Times New Roman" w:hAnsi="Times New Roman" w:cs="Times New Roman"/>
          <w:sz w:val="24"/>
          <w:szCs w:val="24"/>
        </w:rPr>
        <w:t>»</w:t>
      </w:r>
      <w:r w:rsidRPr="009D16D3">
        <w:rPr>
          <w:rFonts w:ascii="Times New Roman" w:hAnsi="Times New Roman" w:cs="Times New Roman"/>
          <w:sz w:val="24"/>
          <w:szCs w:val="24"/>
        </w:rPr>
        <w:t xml:space="preserve">–  2 часа в неделю.       </w:t>
      </w:r>
    </w:p>
    <w:p w:rsidR="00B71B1D" w:rsidRPr="009D16D3" w:rsidRDefault="0056222B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22B">
        <w:rPr>
          <w:rFonts w:ascii="Times New Roman" w:hAnsi="Times New Roman" w:cs="Times New Roman"/>
          <w:b/>
          <w:i/>
          <w:sz w:val="24"/>
          <w:szCs w:val="24"/>
        </w:rPr>
        <w:t xml:space="preserve"> «Окружающий мир»</w:t>
      </w:r>
      <w:r w:rsidR="00730D1A" w:rsidRPr="005622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 Основные задачи реализации образовательной области          </w:t>
      </w:r>
      <w:r w:rsidR="007C5500" w:rsidRPr="009D1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  Формирование уважительного отношения к семье, региону, России, истории, культуре, природы нашей страны, ее современной жизни. Осознание ценности, цел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0D1A" w:rsidRPr="009D16D3">
        <w:rPr>
          <w:rFonts w:ascii="Times New Roman" w:hAnsi="Times New Roman" w:cs="Times New Roman"/>
          <w:sz w:val="24"/>
          <w:szCs w:val="24"/>
        </w:rPr>
        <w:t>стности и многообразия окружающего мира, своего места в нем. Формирование модели безопасного поведения в условиях повс</w:t>
      </w:r>
      <w:r>
        <w:rPr>
          <w:rFonts w:ascii="Times New Roman" w:hAnsi="Times New Roman" w:cs="Times New Roman"/>
          <w:sz w:val="24"/>
          <w:szCs w:val="24"/>
        </w:rPr>
        <w:t>едневной жизни и в различных опа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        </w:t>
      </w:r>
    </w:p>
    <w:p w:rsidR="0056222B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Предметная область </w:t>
      </w:r>
      <w:r w:rsidRPr="0056222B">
        <w:rPr>
          <w:rFonts w:ascii="Times New Roman" w:hAnsi="Times New Roman" w:cs="Times New Roman"/>
          <w:b/>
          <w:i/>
          <w:sz w:val="24"/>
          <w:szCs w:val="24"/>
        </w:rPr>
        <w:t>«Искусство</w:t>
      </w:r>
      <w:r w:rsidRPr="009D16D3">
        <w:rPr>
          <w:rFonts w:ascii="Times New Roman" w:hAnsi="Times New Roman" w:cs="Times New Roman"/>
          <w:i/>
          <w:sz w:val="24"/>
          <w:szCs w:val="24"/>
        </w:rPr>
        <w:t>»</w:t>
      </w:r>
      <w:r w:rsidRPr="009D16D3">
        <w:rPr>
          <w:rFonts w:ascii="Times New Roman" w:hAnsi="Times New Roman" w:cs="Times New Roman"/>
          <w:sz w:val="24"/>
          <w:szCs w:val="24"/>
        </w:rPr>
        <w:t xml:space="preserve"> в учебном плане представлена следующими  учебными  предметами:  музыка –  1 час в  неделю   изобразительное искусство – 1 час в неделю</w:t>
      </w:r>
      <w:r w:rsidR="0056222B">
        <w:rPr>
          <w:rFonts w:ascii="Times New Roman" w:hAnsi="Times New Roman" w:cs="Times New Roman"/>
          <w:sz w:val="24"/>
          <w:szCs w:val="24"/>
        </w:rPr>
        <w:t>.</w:t>
      </w:r>
    </w:p>
    <w:p w:rsidR="00B71B1D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 Основные задачи реализации о</w:t>
      </w:r>
      <w:r w:rsidR="0056222B">
        <w:rPr>
          <w:rFonts w:ascii="Times New Roman" w:hAnsi="Times New Roman" w:cs="Times New Roman"/>
          <w:sz w:val="24"/>
          <w:szCs w:val="24"/>
        </w:rPr>
        <w:t>бразовательных  областях</w:t>
      </w:r>
      <w:r w:rsidRPr="009D16D3">
        <w:rPr>
          <w:rFonts w:ascii="Times New Roman" w:hAnsi="Times New Roman" w:cs="Times New Roman"/>
          <w:sz w:val="24"/>
          <w:szCs w:val="24"/>
        </w:rPr>
        <w:t xml:space="preserve">  Развитие способности к художественно-образному, эмоционально-ценностному восприятию   произведений изобразительного и музыкального искусства, выражению в творческих работах своего отношения к окружающему миру      </w:t>
      </w:r>
    </w:p>
    <w:p w:rsidR="0056222B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 Предметная область </w:t>
      </w:r>
      <w:r w:rsidRPr="0056222B">
        <w:rPr>
          <w:rFonts w:ascii="Times New Roman" w:hAnsi="Times New Roman" w:cs="Times New Roman"/>
          <w:b/>
          <w:i/>
          <w:sz w:val="24"/>
          <w:szCs w:val="24"/>
        </w:rPr>
        <w:t>«Технология</w:t>
      </w:r>
      <w:r w:rsidRPr="009D16D3">
        <w:rPr>
          <w:rFonts w:ascii="Times New Roman" w:hAnsi="Times New Roman" w:cs="Times New Roman"/>
          <w:i/>
          <w:sz w:val="24"/>
          <w:szCs w:val="24"/>
        </w:rPr>
        <w:t>»</w:t>
      </w:r>
      <w:r w:rsidRPr="009D16D3">
        <w:rPr>
          <w:rFonts w:ascii="Times New Roman" w:hAnsi="Times New Roman" w:cs="Times New Roman"/>
          <w:sz w:val="24"/>
          <w:szCs w:val="24"/>
        </w:rPr>
        <w:t xml:space="preserve"> в учебном плане представлена следующим  учебным предметом:  технология – по 1 часу в неделю</w:t>
      </w:r>
      <w:r w:rsidR="0056222B">
        <w:rPr>
          <w:rFonts w:ascii="Times New Roman" w:hAnsi="Times New Roman" w:cs="Times New Roman"/>
          <w:sz w:val="24"/>
          <w:szCs w:val="24"/>
        </w:rPr>
        <w:t>.</w:t>
      </w:r>
    </w:p>
    <w:p w:rsidR="00B71B1D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Основные задачи реализации образовательной области 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  <w:r w:rsidR="00B71B1D" w:rsidRPr="009D16D3">
        <w:rPr>
          <w:rFonts w:ascii="Times New Roman" w:hAnsi="Times New Roman" w:cs="Times New Roman"/>
          <w:sz w:val="24"/>
          <w:szCs w:val="24"/>
        </w:rPr>
        <w:t>.</w:t>
      </w:r>
    </w:p>
    <w:p w:rsidR="0056222B" w:rsidRDefault="00B71B1D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  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="00730D1A" w:rsidRPr="0056222B">
        <w:rPr>
          <w:rFonts w:ascii="Times New Roman" w:hAnsi="Times New Roman" w:cs="Times New Roman"/>
          <w:b/>
          <w:i/>
          <w:sz w:val="24"/>
          <w:szCs w:val="24"/>
        </w:rPr>
        <w:t>«Физическая культура</w:t>
      </w:r>
      <w:r w:rsidR="00730D1A" w:rsidRPr="009D16D3">
        <w:rPr>
          <w:rFonts w:ascii="Times New Roman" w:hAnsi="Times New Roman" w:cs="Times New Roman"/>
          <w:i/>
          <w:sz w:val="24"/>
          <w:szCs w:val="24"/>
        </w:rPr>
        <w:t>»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 в учебном плане представлена следующими  учебными  предметами:  физическая культура –  3 часа в неделю. </w:t>
      </w:r>
    </w:p>
    <w:p w:rsidR="00B71B1D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Основные задачи реализации образовательной области.   </w:t>
      </w:r>
    </w:p>
    <w:p w:rsidR="00730D1A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Укрепление здоровья, содействие гармоничному, нравственному и социальному развитию, успешному обучению, формирование первоначальных умений </w:t>
      </w:r>
      <w:proofErr w:type="spellStart"/>
      <w:r w:rsidRPr="009D16D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D16D3">
        <w:rPr>
          <w:rFonts w:ascii="Times New Roman" w:hAnsi="Times New Roman" w:cs="Times New Roman"/>
          <w:sz w:val="24"/>
          <w:szCs w:val="24"/>
        </w:rPr>
        <w:t xml:space="preserve"> средствами   физической культуры. Формирование установки на сохранение и укрепление здоровья, навыков здорового и безопасного образа жизни.  </w:t>
      </w:r>
    </w:p>
    <w:p w:rsidR="00B71B1D" w:rsidRPr="009D16D3" w:rsidRDefault="00B71B1D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Таким образом,  образовательная нагрузка обязательной части учебного плана в соответствии с требованиями ФГОС НОО  для обучающихся с ЗПР (вариант 7.1.) </w:t>
      </w:r>
      <w:r w:rsidRPr="009D16D3">
        <w:rPr>
          <w:rFonts w:ascii="Times New Roman" w:hAnsi="Times New Roman" w:cs="Times New Roman"/>
          <w:sz w:val="24"/>
          <w:szCs w:val="24"/>
        </w:rPr>
        <w:t>соста</w:t>
      </w:r>
      <w:r w:rsidR="0056222B">
        <w:rPr>
          <w:rFonts w:ascii="Times New Roman" w:hAnsi="Times New Roman" w:cs="Times New Roman"/>
          <w:sz w:val="24"/>
          <w:szCs w:val="24"/>
        </w:rPr>
        <w:t>вляет:  для  3</w:t>
      </w:r>
      <w:r w:rsidRPr="009D16D3">
        <w:rPr>
          <w:rFonts w:ascii="Times New Roman" w:hAnsi="Times New Roman" w:cs="Times New Roman"/>
          <w:sz w:val="24"/>
          <w:szCs w:val="24"/>
        </w:rPr>
        <w:t xml:space="preserve">  </w:t>
      </w:r>
      <w:r w:rsidR="00730D1A" w:rsidRPr="009D16D3">
        <w:rPr>
          <w:rFonts w:ascii="Times New Roman" w:hAnsi="Times New Roman" w:cs="Times New Roman"/>
          <w:sz w:val="24"/>
          <w:szCs w:val="24"/>
        </w:rPr>
        <w:t>к</w:t>
      </w:r>
      <w:r w:rsidR="0056222B">
        <w:rPr>
          <w:rFonts w:ascii="Times New Roman" w:hAnsi="Times New Roman" w:cs="Times New Roman"/>
          <w:sz w:val="24"/>
          <w:szCs w:val="24"/>
        </w:rPr>
        <w:t>ласса</w:t>
      </w:r>
      <w:r w:rsidRPr="009D16D3">
        <w:rPr>
          <w:rFonts w:ascii="Times New Roman" w:hAnsi="Times New Roman" w:cs="Times New Roman"/>
          <w:sz w:val="24"/>
          <w:szCs w:val="24"/>
        </w:rPr>
        <w:t xml:space="preserve"> с ЗПР (вариант 7.1.)  - 23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  час.    </w:t>
      </w:r>
    </w:p>
    <w:p w:rsidR="00B71B1D" w:rsidRPr="009D16D3" w:rsidRDefault="00B71B1D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3">
        <w:rPr>
          <w:rFonts w:ascii="Times New Roman" w:hAnsi="Times New Roman" w:cs="Times New Roman"/>
          <w:sz w:val="24"/>
          <w:szCs w:val="24"/>
        </w:rPr>
        <w:t xml:space="preserve">  Часть, формируемая участниками образовательных отношений, включает факуль</w:t>
      </w:r>
      <w:r w:rsidR="00EB12D7" w:rsidRPr="009D16D3">
        <w:rPr>
          <w:rFonts w:ascii="Times New Roman" w:hAnsi="Times New Roman" w:cs="Times New Roman"/>
          <w:sz w:val="24"/>
          <w:szCs w:val="24"/>
        </w:rPr>
        <w:t>тативный курс по русскому языку один раз в</w:t>
      </w:r>
      <w:r w:rsidR="007C5500" w:rsidRPr="009D16D3">
        <w:rPr>
          <w:rFonts w:ascii="Times New Roman" w:hAnsi="Times New Roman" w:cs="Times New Roman"/>
          <w:sz w:val="24"/>
          <w:szCs w:val="24"/>
        </w:rPr>
        <w:t xml:space="preserve"> </w:t>
      </w:r>
      <w:r w:rsidR="00EB12D7" w:rsidRPr="009D16D3">
        <w:rPr>
          <w:rFonts w:ascii="Times New Roman" w:hAnsi="Times New Roman" w:cs="Times New Roman"/>
          <w:sz w:val="24"/>
          <w:szCs w:val="24"/>
        </w:rPr>
        <w:t>неделю.</w:t>
      </w:r>
      <w:r w:rsidR="00730D1A" w:rsidRPr="009D16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30D1A" w:rsidRPr="009D16D3" w:rsidRDefault="00730D1A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501" w:rsidRPr="009D16D3" w:rsidRDefault="00CE750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C92" w:rsidRPr="009D16D3" w:rsidRDefault="00851C92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C92" w:rsidRPr="009D16D3" w:rsidRDefault="00851C92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5E9" w:rsidRPr="009D16D3" w:rsidRDefault="00C555E9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5E9" w:rsidRPr="009D16D3" w:rsidRDefault="00C555E9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E1" w:rsidRPr="009D16D3" w:rsidRDefault="008B2CE1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5E9" w:rsidRPr="009D16D3" w:rsidRDefault="00C555E9" w:rsidP="00EB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55E9" w:rsidRDefault="00C555E9" w:rsidP="001D0839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555E9" w:rsidSect="009D16D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96076"/>
    <w:multiLevelType w:val="hybridMultilevel"/>
    <w:tmpl w:val="D7CEB9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D1A"/>
    <w:rsid w:val="000060CD"/>
    <w:rsid w:val="000353C2"/>
    <w:rsid w:val="000819E6"/>
    <w:rsid w:val="00087F58"/>
    <w:rsid w:val="000D027E"/>
    <w:rsid w:val="000F745C"/>
    <w:rsid w:val="00125C06"/>
    <w:rsid w:val="0012667A"/>
    <w:rsid w:val="00191677"/>
    <w:rsid w:val="001975A8"/>
    <w:rsid w:val="001B26CB"/>
    <w:rsid w:val="001D0839"/>
    <w:rsid w:val="00340C08"/>
    <w:rsid w:val="00356E26"/>
    <w:rsid w:val="003D3C6D"/>
    <w:rsid w:val="003E7A1B"/>
    <w:rsid w:val="00450260"/>
    <w:rsid w:val="004A7F8B"/>
    <w:rsid w:val="0056222B"/>
    <w:rsid w:val="006853A5"/>
    <w:rsid w:val="00685B49"/>
    <w:rsid w:val="00730D1A"/>
    <w:rsid w:val="00741A3E"/>
    <w:rsid w:val="00751ADC"/>
    <w:rsid w:val="007C5500"/>
    <w:rsid w:val="008362C0"/>
    <w:rsid w:val="00851C92"/>
    <w:rsid w:val="008A4A13"/>
    <w:rsid w:val="008B2CE1"/>
    <w:rsid w:val="008C6E03"/>
    <w:rsid w:val="00902ED6"/>
    <w:rsid w:val="0097161B"/>
    <w:rsid w:val="009D16D3"/>
    <w:rsid w:val="00A6534F"/>
    <w:rsid w:val="00B348D8"/>
    <w:rsid w:val="00B41C90"/>
    <w:rsid w:val="00B46BCD"/>
    <w:rsid w:val="00B71AFF"/>
    <w:rsid w:val="00B71B1D"/>
    <w:rsid w:val="00B86848"/>
    <w:rsid w:val="00C24FCF"/>
    <w:rsid w:val="00C4378A"/>
    <w:rsid w:val="00C555E9"/>
    <w:rsid w:val="00CB4285"/>
    <w:rsid w:val="00CE7501"/>
    <w:rsid w:val="00D14895"/>
    <w:rsid w:val="00EB12D7"/>
    <w:rsid w:val="00ED2ACB"/>
    <w:rsid w:val="00EE00EE"/>
    <w:rsid w:val="00EE0A56"/>
    <w:rsid w:val="00EF5A18"/>
    <w:rsid w:val="00F8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3D07"/>
  <w15:docId w15:val="{7D85D40C-E2A0-40BC-A1AD-D3BE3D5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D64029D-6E1E-431E-952D-94294A97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26</cp:revision>
  <cp:lastPrinted>2019-09-27T03:41:00Z</cp:lastPrinted>
  <dcterms:created xsi:type="dcterms:W3CDTF">2019-09-10T07:50:00Z</dcterms:created>
  <dcterms:modified xsi:type="dcterms:W3CDTF">2021-09-28T09:01:00Z</dcterms:modified>
</cp:coreProperties>
</file>